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E93" w:rsidRPr="007776D6" w:rsidRDefault="00790E93" w:rsidP="00550FC8">
      <w:pPr>
        <w:widowControl w:val="0"/>
        <w:pBdr>
          <w:bottom w:val="thinThickLargeGap" w:sz="8" w:space="1" w:color="auto"/>
        </w:pBdr>
        <w:autoSpaceDE w:val="0"/>
        <w:autoSpaceDN w:val="0"/>
        <w:adjustRightInd w:val="0"/>
        <w:jc w:val="center"/>
        <w:rPr>
          <w:rFonts w:asciiTheme="majorHAnsi" w:hAnsiTheme="majorHAnsi"/>
          <w:sz w:val="52"/>
          <w:szCs w:val="52"/>
        </w:rPr>
      </w:pPr>
      <w:r w:rsidRPr="007776D6">
        <w:rPr>
          <w:rFonts w:asciiTheme="majorHAnsi" w:hAnsiTheme="majorHAnsi"/>
          <w:b/>
          <w:bCs/>
          <w:sz w:val="52"/>
          <w:szCs w:val="52"/>
        </w:rPr>
        <w:t>Robert Leonard Turner III</w:t>
      </w:r>
    </w:p>
    <w:p w:rsidR="00790E93" w:rsidRPr="007776D6" w:rsidRDefault="00790E93" w:rsidP="00550FC8">
      <w:pPr>
        <w:rPr>
          <w:rFonts w:asciiTheme="majorHAnsi" w:hAnsiTheme="majorHAnsi"/>
        </w:rPr>
      </w:pPr>
      <w:r w:rsidRPr="007776D6">
        <w:rPr>
          <w:rFonts w:asciiTheme="majorHAnsi" w:hAnsiTheme="majorHAnsi"/>
        </w:rPr>
        <w:t> </w:t>
      </w:r>
    </w:p>
    <w:p w:rsidR="00790E93" w:rsidRPr="007776D6" w:rsidRDefault="00790E93">
      <w:pPr>
        <w:widowControl w:val="0"/>
        <w:pBdr>
          <w:bottom w:val="thinThickLargeGap" w:sz="6" w:space="0" w:color="auto"/>
        </w:pBdr>
        <w:tabs>
          <w:tab w:val="center" w:pos="4680"/>
          <w:tab w:val="right" w:pos="10800"/>
        </w:tabs>
        <w:autoSpaceDE w:val="0"/>
        <w:autoSpaceDN w:val="0"/>
        <w:adjustRightInd w:val="0"/>
        <w:rPr>
          <w:rFonts w:asciiTheme="majorHAnsi" w:hAnsiTheme="majorHAnsi"/>
        </w:rPr>
      </w:pPr>
      <w:r w:rsidRPr="007776D6">
        <w:rPr>
          <w:rFonts w:asciiTheme="majorHAnsi" w:hAnsiTheme="majorHAnsi"/>
          <w:b/>
          <w:bCs/>
        </w:rPr>
        <w:t>Home Address</w:t>
      </w:r>
      <w:r w:rsidRPr="007776D6">
        <w:rPr>
          <w:rFonts w:asciiTheme="majorHAnsi" w:hAnsiTheme="majorHAnsi"/>
        </w:rPr>
        <w:t xml:space="preserve"> </w:t>
      </w:r>
      <w:r w:rsidRPr="007776D6">
        <w:rPr>
          <w:rFonts w:asciiTheme="majorHAnsi" w:hAnsiTheme="majorHAnsi"/>
        </w:rPr>
        <w:tab/>
      </w:r>
      <w:r w:rsidRPr="007776D6">
        <w:rPr>
          <w:rFonts w:asciiTheme="majorHAnsi" w:hAnsiTheme="majorHAnsi"/>
        </w:rPr>
        <w:tab/>
      </w:r>
      <w:r w:rsidR="001A1770" w:rsidRPr="007776D6">
        <w:rPr>
          <w:rFonts w:asciiTheme="majorHAnsi" w:hAnsiTheme="majorHAnsi"/>
          <w:b/>
          <w:bCs/>
        </w:rPr>
        <w:t>Campus Addres</w:t>
      </w:r>
      <w:r w:rsidR="002E272A" w:rsidRPr="007776D6">
        <w:rPr>
          <w:rFonts w:asciiTheme="majorHAnsi" w:hAnsiTheme="majorHAnsi"/>
          <w:b/>
          <w:bCs/>
        </w:rPr>
        <w:t>s</w:t>
      </w:r>
    </w:p>
    <w:p w:rsidR="00790E93" w:rsidRPr="007776D6" w:rsidRDefault="00D15525" w:rsidP="00550FC8">
      <w:pPr>
        <w:widowControl w:val="0"/>
        <w:pBdr>
          <w:bottom w:val="thinThickLargeGap" w:sz="6" w:space="0" w:color="auto"/>
        </w:pBdr>
        <w:tabs>
          <w:tab w:val="center" w:pos="5400"/>
          <w:tab w:val="right" w:pos="10800"/>
        </w:tabs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601 Poplar Ave</w:t>
      </w:r>
      <w:r w:rsidR="00790E93" w:rsidRPr="007776D6">
        <w:rPr>
          <w:rFonts w:asciiTheme="majorHAnsi" w:hAnsiTheme="majorHAnsi"/>
        </w:rPr>
        <w:t xml:space="preserve"> </w:t>
      </w:r>
      <w:r w:rsidR="00790E93" w:rsidRPr="007776D6">
        <w:rPr>
          <w:rFonts w:asciiTheme="majorHAnsi" w:hAnsiTheme="majorHAnsi"/>
        </w:rPr>
        <w:tab/>
      </w:r>
      <w:r w:rsidR="00790E93" w:rsidRPr="007776D6">
        <w:rPr>
          <w:rFonts w:asciiTheme="majorHAnsi" w:hAnsiTheme="majorHAnsi"/>
        </w:rPr>
        <w:tab/>
      </w:r>
      <w:r w:rsidR="005F76B8">
        <w:rPr>
          <w:rFonts w:asciiTheme="majorHAnsi" w:hAnsiTheme="majorHAnsi"/>
        </w:rPr>
        <w:t>University of South Dakota</w:t>
      </w:r>
    </w:p>
    <w:p w:rsidR="00790E93" w:rsidRPr="007776D6" w:rsidRDefault="00D15525" w:rsidP="00550FC8">
      <w:pPr>
        <w:widowControl w:val="0"/>
        <w:pBdr>
          <w:bottom w:val="thinThickLargeGap" w:sz="6" w:space="0" w:color="auto"/>
        </w:pBdr>
        <w:tabs>
          <w:tab w:val="center" w:pos="5310"/>
          <w:tab w:val="right" w:pos="10800"/>
        </w:tabs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Vermillion SD</w:t>
      </w:r>
      <w:r w:rsidR="005F76B8">
        <w:rPr>
          <w:rFonts w:asciiTheme="majorHAnsi" w:hAnsiTheme="majorHAnsi"/>
        </w:rPr>
        <w:t xml:space="preserve"> 50769</w:t>
      </w:r>
      <w:r w:rsidR="00790E93" w:rsidRPr="007776D6">
        <w:rPr>
          <w:rFonts w:asciiTheme="majorHAnsi" w:hAnsiTheme="majorHAnsi"/>
        </w:rPr>
        <w:tab/>
      </w:r>
      <w:r w:rsidR="00D9762B" w:rsidRPr="007776D6">
        <w:rPr>
          <w:rFonts w:asciiTheme="majorHAnsi" w:hAnsiTheme="majorHAnsi"/>
          <w:sz w:val="28"/>
          <w:szCs w:val="28"/>
        </w:rPr>
        <w:t>Curriculum Vitae</w:t>
      </w:r>
      <w:r w:rsidR="00790E93" w:rsidRPr="007776D6">
        <w:rPr>
          <w:rFonts w:asciiTheme="majorHAnsi" w:hAnsiTheme="majorHAnsi"/>
        </w:rPr>
        <w:tab/>
      </w:r>
      <w:r w:rsidR="005F76B8">
        <w:rPr>
          <w:rFonts w:asciiTheme="majorHAnsi" w:hAnsiTheme="majorHAnsi"/>
        </w:rPr>
        <w:t>Vermillion SD 50769</w:t>
      </w:r>
    </w:p>
    <w:p w:rsidR="00790E93" w:rsidRPr="007776D6" w:rsidRDefault="0007620B">
      <w:pPr>
        <w:widowControl w:val="0"/>
        <w:pBdr>
          <w:bottom w:val="thinThickLargeGap" w:sz="6" w:space="0" w:color="auto"/>
        </w:pBdr>
        <w:tabs>
          <w:tab w:val="center" w:pos="4680"/>
          <w:tab w:val="right" w:pos="10800"/>
        </w:tabs>
        <w:autoSpaceDE w:val="0"/>
        <w:autoSpaceDN w:val="0"/>
        <w:adjustRightInd w:val="0"/>
        <w:rPr>
          <w:rFonts w:asciiTheme="majorHAnsi" w:hAnsiTheme="majorHAnsi"/>
        </w:rPr>
      </w:pPr>
      <w:r w:rsidRPr="007776D6">
        <w:rPr>
          <w:rFonts w:asciiTheme="majorHAnsi" w:hAnsiTheme="majorHAnsi"/>
        </w:rPr>
        <w:t>(615) 545-2399</w:t>
      </w:r>
      <w:r w:rsidRPr="007776D6">
        <w:rPr>
          <w:rFonts w:asciiTheme="majorHAnsi" w:hAnsiTheme="majorHAnsi"/>
        </w:rPr>
        <w:tab/>
      </w:r>
      <w:r w:rsidR="002209B8">
        <w:rPr>
          <w:rFonts w:asciiTheme="majorHAnsi" w:hAnsiTheme="majorHAnsi"/>
        </w:rPr>
        <w:t xml:space="preserve">                             </w:t>
      </w:r>
      <w:bookmarkStart w:id="0" w:name="_GoBack"/>
      <w:bookmarkEnd w:id="0"/>
      <w:r w:rsidRPr="007776D6">
        <w:rPr>
          <w:rFonts w:asciiTheme="majorHAnsi" w:hAnsiTheme="majorHAnsi"/>
        </w:rPr>
        <w:tab/>
        <w:t>(</w:t>
      </w:r>
      <w:r w:rsidR="005F76B8">
        <w:rPr>
          <w:rFonts w:asciiTheme="majorHAnsi" w:hAnsiTheme="majorHAnsi"/>
        </w:rPr>
        <w:t>605</w:t>
      </w:r>
      <w:r w:rsidRPr="007776D6">
        <w:rPr>
          <w:rFonts w:asciiTheme="majorHAnsi" w:hAnsiTheme="majorHAnsi"/>
        </w:rPr>
        <w:t xml:space="preserve">) </w:t>
      </w:r>
      <w:r w:rsidR="005F76B8">
        <w:rPr>
          <w:rFonts w:asciiTheme="majorHAnsi" w:hAnsiTheme="majorHAnsi"/>
        </w:rPr>
        <w:t>677</w:t>
      </w:r>
      <w:r w:rsidRPr="007776D6">
        <w:rPr>
          <w:rFonts w:asciiTheme="majorHAnsi" w:hAnsiTheme="majorHAnsi"/>
        </w:rPr>
        <w:t>-</w:t>
      </w:r>
      <w:r w:rsidR="005F76B8">
        <w:rPr>
          <w:rFonts w:asciiTheme="majorHAnsi" w:hAnsiTheme="majorHAnsi"/>
        </w:rPr>
        <w:t>8893</w:t>
      </w:r>
    </w:p>
    <w:p w:rsidR="00550FC8" w:rsidRPr="007776D6" w:rsidRDefault="00BA0E49">
      <w:pPr>
        <w:widowControl w:val="0"/>
        <w:pBdr>
          <w:bottom w:val="thinThickLargeGap" w:sz="6" w:space="0" w:color="auto"/>
        </w:pBdr>
        <w:tabs>
          <w:tab w:val="center" w:pos="4680"/>
          <w:tab w:val="right" w:pos="10800"/>
        </w:tabs>
        <w:autoSpaceDE w:val="0"/>
        <w:autoSpaceDN w:val="0"/>
        <w:adjustRightInd w:val="0"/>
        <w:rPr>
          <w:rFonts w:asciiTheme="majorHAnsi" w:hAnsiTheme="majorHAnsi"/>
        </w:rPr>
      </w:pPr>
      <w:r w:rsidRPr="007776D6">
        <w:rPr>
          <w:rFonts w:asciiTheme="majorHAnsi" w:hAnsiTheme="majorHAnsi"/>
        </w:rPr>
        <w:t>robert.l.turner.iii@gmail.com</w:t>
      </w:r>
      <w:r w:rsidR="00D9762B" w:rsidRPr="007776D6">
        <w:rPr>
          <w:rFonts w:asciiTheme="majorHAnsi" w:hAnsiTheme="majorHAnsi"/>
        </w:rPr>
        <w:tab/>
      </w:r>
      <w:r w:rsidR="00D9762B" w:rsidRPr="007776D6">
        <w:rPr>
          <w:rFonts w:asciiTheme="majorHAnsi" w:hAnsiTheme="majorHAnsi"/>
        </w:rPr>
        <w:tab/>
      </w:r>
      <w:r w:rsidR="005F76B8">
        <w:rPr>
          <w:rFonts w:asciiTheme="majorHAnsi" w:hAnsiTheme="majorHAnsi"/>
        </w:rPr>
        <w:t>rob.turner@usd</w:t>
      </w:r>
      <w:r w:rsidR="00D9762B" w:rsidRPr="007776D6">
        <w:rPr>
          <w:rFonts w:asciiTheme="majorHAnsi" w:hAnsiTheme="majorHAnsi"/>
        </w:rPr>
        <w:t>.edu</w:t>
      </w:r>
    </w:p>
    <w:p w:rsidR="00D9762B" w:rsidRPr="007776D6" w:rsidRDefault="00D9762B">
      <w:pPr>
        <w:widowControl w:val="0"/>
        <w:pBdr>
          <w:bottom w:val="thinThickLargeGap" w:sz="6" w:space="0" w:color="auto"/>
        </w:pBdr>
        <w:tabs>
          <w:tab w:val="center" w:pos="4680"/>
          <w:tab w:val="right" w:pos="10800"/>
        </w:tabs>
        <w:autoSpaceDE w:val="0"/>
        <w:autoSpaceDN w:val="0"/>
        <w:adjustRightInd w:val="0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7"/>
        <w:gridCol w:w="1941"/>
        <w:gridCol w:w="1284"/>
        <w:gridCol w:w="1824"/>
        <w:gridCol w:w="3576"/>
      </w:tblGrid>
      <w:tr w:rsidR="00251B72" w:rsidRPr="007776D6" w:rsidTr="005F76B8">
        <w:tc>
          <w:tcPr>
            <w:tcW w:w="2168" w:type="dxa"/>
          </w:tcPr>
          <w:p w:rsidR="00251B72" w:rsidRPr="001C517A" w:rsidRDefault="00251B72" w:rsidP="00CD239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aps/>
              </w:rPr>
            </w:pPr>
          </w:p>
        </w:tc>
        <w:tc>
          <w:tcPr>
            <w:tcW w:w="5056" w:type="dxa"/>
            <w:gridSpan w:val="4"/>
          </w:tcPr>
          <w:p w:rsidR="00251B72" w:rsidRPr="001C517A" w:rsidRDefault="00251B72" w:rsidP="00CD239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576" w:type="dxa"/>
          </w:tcPr>
          <w:p w:rsidR="00251B72" w:rsidRPr="001C517A" w:rsidRDefault="00251B72" w:rsidP="00CD239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251B72" w:rsidRPr="007776D6" w:rsidTr="005F76B8">
        <w:tc>
          <w:tcPr>
            <w:tcW w:w="2168" w:type="dxa"/>
          </w:tcPr>
          <w:p w:rsidR="00251B72" w:rsidRPr="001C517A" w:rsidRDefault="00251B72" w:rsidP="00CD239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aps/>
              </w:rPr>
            </w:pPr>
          </w:p>
        </w:tc>
        <w:tc>
          <w:tcPr>
            <w:tcW w:w="5056" w:type="dxa"/>
            <w:gridSpan w:val="4"/>
          </w:tcPr>
          <w:p w:rsidR="00251B72" w:rsidRPr="001C517A" w:rsidRDefault="00251B72" w:rsidP="00CD239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576" w:type="dxa"/>
          </w:tcPr>
          <w:p w:rsidR="00251B72" w:rsidRPr="001C517A" w:rsidRDefault="00251B72" w:rsidP="00CD239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7776D6" w:rsidRPr="007776D6" w:rsidTr="005F76B8">
        <w:tc>
          <w:tcPr>
            <w:tcW w:w="2168" w:type="dxa"/>
          </w:tcPr>
          <w:p w:rsidR="007776D6" w:rsidRPr="001C517A" w:rsidRDefault="007776D6" w:rsidP="00CD239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aps/>
              </w:rPr>
            </w:pPr>
            <w:r w:rsidRPr="001C517A">
              <w:rPr>
                <w:rFonts w:asciiTheme="majorHAnsi" w:hAnsiTheme="majorHAnsi"/>
                <w:b/>
                <w:caps/>
              </w:rPr>
              <w:t>Education</w:t>
            </w:r>
          </w:p>
        </w:tc>
        <w:tc>
          <w:tcPr>
            <w:tcW w:w="8632" w:type="dxa"/>
            <w:gridSpan w:val="5"/>
          </w:tcPr>
          <w:p w:rsidR="007776D6" w:rsidRPr="001C517A" w:rsidRDefault="007776D6" w:rsidP="007776D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1C517A">
              <w:rPr>
                <w:rFonts w:asciiTheme="majorHAnsi" w:hAnsiTheme="majorHAnsi"/>
                <w:b/>
                <w:bCs/>
              </w:rPr>
              <w:t>Ph.D. Spanish Literature</w:t>
            </w:r>
          </w:p>
          <w:p w:rsidR="007776D6" w:rsidRPr="001C517A" w:rsidRDefault="007776D6" w:rsidP="007776D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1C517A">
              <w:rPr>
                <w:rFonts w:asciiTheme="majorHAnsi" w:hAnsiTheme="majorHAnsi"/>
              </w:rPr>
              <w:t>Vanderbilt University--August 2006</w:t>
            </w:r>
          </w:p>
          <w:p w:rsidR="007776D6" w:rsidRPr="005F76B8" w:rsidRDefault="007776D6" w:rsidP="005F76B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7776D6" w:rsidRPr="00D5676E" w:rsidTr="005F76B8">
        <w:tc>
          <w:tcPr>
            <w:tcW w:w="2168" w:type="dxa"/>
          </w:tcPr>
          <w:p w:rsidR="007776D6" w:rsidRPr="001C517A" w:rsidRDefault="007776D6" w:rsidP="00CD239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aps/>
              </w:rPr>
            </w:pPr>
          </w:p>
        </w:tc>
        <w:tc>
          <w:tcPr>
            <w:tcW w:w="8632" w:type="dxa"/>
            <w:gridSpan w:val="5"/>
          </w:tcPr>
          <w:p w:rsidR="007776D6" w:rsidRPr="001C517A" w:rsidRDefault="007776D6" w:rsidP="007776D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1C517A">
              <w:rPr>
                <w:rFonts w:asciiTheme="majorHAnsi" w:hAnsiTheme="majorHAnsi"/>
                <w:b/>
                <w:bCs/>
              </w:rPr>
              <w:t>M.A. Spanish Literature</w:t>
            </w:r>
          </w:p>
          <w:p w:rsidR="007776D6" w:rsidRPr="001C517A" w:rsidRDefault="007776D6" w:rsidP="007776D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1C517A">
              <w:rPr>
                <w:rFonts w:asciiTheme="majorHAnsi" w:hAnsiTheme="majorHAnsi"/>
              </w:rPr>
              <w:t>University of Virginia--May 2001</w:t>
            </w:r>
          </w:p>
          <w:p w:rsidR="007776D6" w:rsidRPr="00D5676E" w:rsidRDefault="007776D6" w:rsidP="005F76B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7776D6" w:rsidRPr="007776D6" w:rsidTr="005F76B8">
        <w:tc>
          <w:tcPr>
            <w:tcW w:w="2168" w:type="dxa"/>
          </w:tcPr>
          <w:p w:rsidR="007776D6" w:rsidRPr="00D5676E" w:rsidRDefault="007776D6" w:rsidP="00CD239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aps/>
              </w:rPr>
            </w:pPr>
          </w:p>
        </w:tc>
        <w:tc>
          <w:tcPr>
            <w:tcW w:w="8632" w:type="dxa"/>
            <w:gridSpan w:val="5"/>
          </w:tcPr>
          <w:p w:rsidR="007776D6" w:rsidRPr="001C517A" w:rsidRDefault="007776D6" w:rsidP="007776D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1C517A">
              <w:rPr>
                <w:rFonts w:asciiTheme="majorHAnsi" w:hAnsiTheme="majorHAnsi"/>
                <w:b/>
                <w:bCs/>
              </w:rPr>
              <w:t>B.A. Spanish Literature</w:t>
            </w:r>
          </w:p>
          <w:p w:rsidR="007776D6" w:rsidRPr="001C517A" w:rsidRDefault="007776D6" w:rsidP="007776D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1C517A">
              <w:rPr>
                <w:rFonts w:asciiTheme="majorHAnsi" w:hAnsiTheme="majorHAnsi"/>
              </w:rPr>
              <w:t>Brigham Young University--April 1999</w:t>
            </w:r>
          </w:p>
          <w:p w:rsidR="007776D6" w:rsidRPr="001C517A" w:rsidRDefault="007776D6" w:rsidP="005F76B8">
            <w:pPr>
              <w:pStyle w:val="ListParagraph"/>
              <w:widowControl w:val="0"/>
              <w:autoSpaceDE w:val="0"/>
              <w:autoSpaceDN w:val="0"/>
              <w:adjustRightInd w:val="0"/>
              <w:ind w:left="540"/>
              <w:rPr>
                <w:rFonts w:asciiTheme="majorHAnsi" w:hAnsiTheme="majorHAnsi"/>
              </w:rPr>
            </w:pPr>
          </w:p>
        </w:tc>
      </w:tr>
      <w:tr w:rsidR="00A17337" w:rsidRPr="007776D6" w:rsidTr="005F76B8">
        <w:tc>
          <w:tcPr>
            <w:tcW w:w="2168" w:type="dxa"/>
            <w:vMerge w:val="restart"/>
          </w:tcPr>
          <w:p w:rsidR="00A17337" w:rsidRPr="001C517A" w:rsidRDefault="00A17337" w:rsidP="00CD239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aps/>
              </w:rPr>
            </w:pPr>
            <w:r w:rsidRPr="001C517A">
              <w:rPr>
                <w:rFonts w:asciiTheme="majorHAnsi" w:hAnsiTheme="majorHAnsi"/>
                <w:b/>
                <w:bCs/>
              </w:rPr>
              <w:t>PROFESSIONAL EXPERIENCE</w:t>
            </w:r>
          </w:p>
        </w:tc>
        <w:tc>
          <w:tcPr>
            <w:tcW w:w="1948" w:type="dxa"/>
            <w:gridSpan w:val="2"/>
          </w:tcPr>
          <w:p w:rsidR="00A17337" w:rsidRPr="001C517A" w:rsidRDefault="00A17337" w:rsidP="005F76B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1C517A">
              <w:rPr>
                <w:rFonts w:asciiTheme="majorHAnsi" w:hAnsiTheme="majorHAnsi"/>
              </w:rPr>
              <w:t>20</w:t>
            </w:r>
            <w:r w:rsidR="005F76B8">
              <w:rPr>
                <w:rFonts w:asciiTheme="majorHAnsi" w:hAnsiTheme="majorHAnsi"/>
              </w:rPr>
              <w:t>12</w:t>
            </w:r>
            <w:r w:rsidRPr="001C517A">
              <w:rPr>
                <w:rFonts w:asciiTheme="majorHAnsi" w:hAnsiTheme="majorHAnsi"/>
              </w:rPr>
              <w:t>-</w:t>
            </w:r>
            <w:r w:rsidR="005F76B8">
              <w:rPr>
                <w:rFonts w:asciiTheme="majorHAnsi" w:hAnsiTheme="majorHAnsi"/>
              </w:rPr>
              <w:t>current</w:t>
            </w:r>
          </w:p>
        </w:tc>
        <w:tc>
          <w:tcPr>
            <w:tcW w:w="6684" w:type="dxa"/>
            <w:gridSpan w:val="3"/>
          </w:tcPr>
          <w:p w:rsidR="00A17337" w:rsidRPr="001C517A" w:rsidRDefault="00A17337" w:rsidP="0008753C">
            <w:pPr>
              <w:widowControl w:val="0"/>
              <w:tabs>
                <w:tab w:val="right" w:pos="835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1C517A">
              <w:rPr>
                <w:rFonts w:asciiTheme="majorHAnsi" w:hAnsiTheme="majorHAnsi"/>
                <w:b/>
                <w:bCs/>
              </w:rPr>
              <w:t>Assistant Professor of Spanish</w:t>
            </w:r>
            <w:r w:rsidRPr="001C517A">
              <w:rPr>
                <w:rFonts w:asciiTheme="majorHAnsi" w:hAnsiTheme="majorHAnsi"/>
              </w:rPr>
              <w:t>—</w:t>
            </w:r>
            <w:r w:rsidR="005F76B8">
              <w:rPr>
                <w:rFonts w:asciiTheme="majorHAnsi" w:hAnsiTheme="majorHAnsi"/>
              </w:rPr>
              <w:t>University of South Dakota</w:t>
            </w:r>
          </w:p>
          <w:p w:rsidR="00A17337" w:rsidRPr="001C517A" w:rsidRDefault="00A17337" w:rsidP="005F76B8">
            <w:pPr>
              <w:pStyle w:val="ListParagraph"/>
              <w:widowControl w:val="0"/>
              <w:tabs>
                <w:tab w:val="right" w:pos="8350"/>
              </w:tabs>
              <w:autoSpaceDE w:val="0"/>
              <w:autoSpaceDN w:val="0"/>
              <w:adjustRightInd w:val="0"/>
              <w:spacing w:after="160"/>
              <w:ind w:left="634"/>
              <w:rPr>
                <w:rFonts w:asciiTheme="majorHAnsi" w:hAnsiTheme="majorHAnsi"/>
              </w:rPr>
            </w:pPr>
          </w:p>
        </w:tc>
      </w:tr>
      <w:tr w:rsidR="00A17337" w:rsidRPr="007776D6" w:rsidTr="005F76B8">
        <w:tc>
          <w:tcPr>
            <w:tcW w:w="2168" w:type="dxa"/>
            <w:vMerge/>
          </w:tcPr>
          <w:p w:rsidR="00A17337" w:rsidRPr="001C517A" w:rsidRDefault="00A17337" w:rsidP="00CD239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aps/>
              </w:rPr>
            </w:pPr>
          </w:p>
        </w:tc>
        <w:tc>
          <w:tcPr>
            <w:tcW w:w="1948" w:type="dxa"/>
            <w:gridSpan w:val="2"/>
          </w:tcPr>
          <w:p w:rsidR="00A17337" w:rsidRPr="001C517A" w:rsidRDefault="00A17337" w:rsidP="00D5676E">
            <w:pPr>
              <w:widowControl w:val="0"/>
              <w:tabs>
                <w:tab w:val="right" w:pos="835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</w:rPr>
            </w:pPr>
            <w:r w:rsidRPr="001C517A">
              <w:rPr>
                <w:rFonts w:asciiTheme="majorHAnsi" w:hAnsiTheme="majorHAnsi"/>
              </w:rPr>
              <w:t>20</w:t>
            </w:r>
            <w:r w:rsidR="00D5676E">
              <w:rPr>
                <w:rFonts w:asciiTheme="majorHAnsi" w:hAnsiTheme="majorHAnsi"/>
              </w:rPr>
              <w:t>05</w:t>
            </w:r>
            <w:r w:rsidRPr="001C517A">
              <w:rPr>
                <w:rFonts w:asciiTheme="majorHAnsi" w:hAnsiTheme="majorHAnsi"/>
              </w:rPr>
              <w:t>-</w:t>
            </w:r>
            <w:r w:rsidR="005F76B8">
              <w:rPr>
                <w:rFonts w:asciiTheme="majorHAnsi" w:hAnsiTheme="majorHAnsi"/>
              </w:rPr>
              <w:t>2012</w:t>
            </w:r>
          </w:p>
        </w:tc>
        <w:tc>
          <w:tcPr>
            <w:tcW w:w="6684" w:type="dxa"/>
            <w:gridSpan w:val="3"/>
          </w:tcPr>
          <w:p w:rsidR="005F76B8" w:rsidRPr="001C517A" w:rsidRDefault="005F76B8" w:rsidP="005F76B8">
            <w:pPr>
              <w:widowControl w:val="0"/>
              <w:tabs>
                <w:tab w:val="right" w:pos="835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1C517A">
              <w:rPr>
                <w:rFonts w:asciiTheme="majorHAnsi" w:hAnsiTheme="majorHAnsi"/>
                <w:b/>
                <w:bCs/>
              </w:rPr>
              <w:t>Assistant Professor of Spanish</w:t>
            </w:r>
            <w:r w:rsidRPr="001C517A">
              <w:rPr>
                <w:rFonts w:asciiTheme="majorHAnsi" w:hAnsiTheme="majorHAnsi"/>
              </w:rPr>
              <w:t>—Shorter University</w:t>
            </w:r>
          </w:p>
          <w:p w:rsidR="005B38BB" w:rsidRPr="001C517A" w:rsidRDefault="005B38BB" w:rsidP="005F76B8">
            <w:pPr>
              <w:pStyle w:val="ListParagraph"/>
              <w:widowControl w:val="0"/>
              <w:tabs>
                <w:tab w:val="right" w:pos="8350"/>
              </w:tabs>
              <w:autoSpaceDE w:val="0"/>
              <w:autoSpaceDN w:val="0"/>
              <w:adjustRightInd w:val="0"/>
              <w:spacing w:after="160"/>
              <w:ind w:left="634"/>
              <w:rPr>
                <w:rFonts w:asciiTheme="majorHAnsi" w:hAnsiTheme="majorHAnsi"/>
                <w:bCs/>
              </w:rPr>
            </w:pPr>
          </w:p>
        </w:tc>
      </w:tr>
      <w:tr w:rsidR="004D0BFE" w:rsidRPr="007776D6" w:rsidTr="005F76B8">
        <w:tc>
          <w:tcPr>
            <w:tcW w:w="2168" w:type="dxa"/>
          </w:tcPr>
          <w:p w:rsidR="004D0BFE" w:rsidRPr="001C517A" w:rsidRDefault="004D0BFE" w:rsidP="0081431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aps/>
              </w:rPr>
            </w:pPr>
          </w:p>
        </w:tc>
        <w:tc>
          <w:tcPr>
            <w:tcW w:w="1948" w:type="dxa"/>
            <w:gridSpan w:val="2"/>
          </w:tcPr>
          <w:p w:rsidR="004D0BFE" w:rsidRPr="001C517A" w:rsidRDefault="004D0BFE" w:rsidP="0081431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6684" w:type="dxa"/>
            <w:gridSpan w:val="3"/>
          </w:tcPr>
          <w:p w:rsidR="004D0BFE" w:rsidRPr="001C517A" w:rsidRDefault="004D0BFE" w:rsidP="0081431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4D0BFE" w:rsidRPr="007776D6" w:rsidTr="005F76B8">
        <w:trPr>
          <w:trHeight w:val="516"/>
        </w:trPr>
        <w:tc>
          <w:tcPr>
            <w:tcW w:w="2168" w:type="dxa"/>
          </w:tcPr>
          <w:p w:rsidR="004D0BFE" w:rsidRPr="001C517A" w:rsidRDefault="004D0BFE" w:rsidP="0081431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aps/>
              </w:rPr>
            </w:pPr>
            <w:r>
              <w:rPr>
                <w:rFonts w:asciiTheme="majorHAnsi" w:hAnsiTheme="majorHAnsi"/>
                <w:b/>
                <w:caps/>
              </w:rPr>
              <w:t>research</w:t>
            </w:r>
          </w:p>
          <w:p w:rsidR="004D0BFE" w:rsidRPr="001C517A" w:rsidRDefault="004D0BFE" w:rsidP="0081431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aps/>
              </w:rPr>
            </w:pPr>
            <w:r>
              <w:rPr>
                <w:rFonts w:asciiTheme="majorHAnsi" w:hAnsiTheme="majorHAnsi"/>
                <w:b/>
                <w:caps/>
              </w:rPr>
              <w:t>interests</w:t>
            </w:r>
          </w:p>
        </w:tc>
        <w:tc>
          <w:tcPr>
            <w:tcW w:w="8632" w:type="dxa"/>
            <w:gridSpan w:val="5"/>
          </w:tcPr>
          <w:p w:rsidR="004D0BFE" w:rsidRPr="001C517A" w:rsidRDefault="004D0BFE" w:rsidP="0081431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Early Modern Spanish Literature (Tirso de Molina)</w:t>
            </w:r>
          </w:p>
          <w:p w:rsidR="004D0BFE" w:rsidRDefault="004D0BFE" w:rsidP="0081431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Structures of Power in Society </w:t>
            </w:r>
          </w:p>
          <w:p w:rsidR="004D0BFE" w:rsidRDefault="004D0BFE" w:rsidP="0081431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Woman’s Role in Society</w:t>
            </w:r>
          </w:p>
          <w:p w:rsidR="004D0BFE" w:rsidRDefault="004D0BFE" w:rsidP="0081431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Golden Age Literature (Quixote and the Picaresque)</w:t>
            </w:r>
          </w:p>
          <w:p w:rsidR="004D0BFE" w:rsidRPr="00742723" w:rsidRDefault="004D0BFE" w:rsidP="0081431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Science Fiction &amp; Fantasy in Comparative Literature Contexts</w:t>
            </w:r>
          </w:p>
        </w:tc>
      </w:tr>
      <w:tr w:rsidR="004D0BFE" w:rsidRPr="007776D6" w:rsidTr="005F76B8">
        <w:tc>
          <w:tcPr>
            <w:tcW w:w="2168" w:type="dxa"/>
          </w:tcPr>
          <w:p w:rsidR="004D0BFE" w:rsidRPr="001C517A" w:rsidRDefault="004D0BFE" w:rsidP="0081431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aps/>
              </w:rPr>
            </w:pPr>
          </w:p>
        </w:tc>
        <w:tc>
          <w:tcPr>
            <w:tcW w:w="1948" w:type="dxa"/>
            <w:gridSpan w:val="2"/>
          </w:tcPr>
          <w:p w:rsidR="004D0BFE" w:rsidRPr="001C517A" w:rsidRDefault="004D0BFE" w:rsidP="0081431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6684" w:type="dxa"/>
            <w:gridSpan w:val="3"/>
          </w:tcPr>
          <w:p w:rsidR="004D0BFE" w:rsidRPr="001C517A" w:rsidRDefault="004D0BFE" w:rsidP="0081431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4D0BFE" w:rsidRPr="007776D6" w:rsidTr="005F76B8">
        <w:tc>
          <w:tcPr>
            <w:tcW w:w="2168" w:type="dxa"/>
          </w:tcPr>
          <w:p w:rsidR="004D0BFE" w:rsidRPr="001C517A" w:rsidRDefault="004D0BFE" w:rsidP="0081431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aps/>
              </w:rPr>
            </w:pPr>
          </w:p>
        </w:tc>
        <w:tc>
          <w:tcPr>
            <w:tcW w:w="1948" w:type="dxa"/>
            <w:gridSpan w:val="2"/>
          </w:tcPr>
          <w:p w:rsidR="004D0BFE" w:rsidRPr="001C517A" w:rsidRDefault="004D0BFE" w:rsidP="0081431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6684" w:type="dxa"/>
            <w:gridSpan w:val="3"/>
          </w:tcPr>
          <w:p w:rsidR="004D0BFE" w:rsidRPr="001C517A" w:rsidRDefault="004D0BFE" w:rsidP="0081431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4D0BFE" w:rsidRPr="007776D6" w:rsidTr="005F76B8">
        <w:tc>
          <w:tcPr>
            <w:tcW w:w="2175" w:type="dxa"/>
            <w:gridSpan w:val="2"/>
            <w:vMerge w:val="restart"/>
          </w:tcPr>
          <w:p w:rsidR="004D0BFE" w:rsidRPr="001C517A" w:rsidRDefault="004D0BFE" w:rsidP="0081431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aps/>
              </w:rPr>
            </w:pPr>
            <w:r>
              <w:br w:type="page"/>
            </w:r>
            <w:r>
              <w:rPr>
                <w:rFonts w:asciiTheme="majorHAnsi" w:hAnsiTheme="majorHAnsi"/>
                <w:b/>
                <w:caps/>
              </w:rPr>
              <w:t>Publications &amp;</w:t>
            </w:r>
          </w:p>
          <w:p w:rsidR="004D0BFE" w:rsidRPr="001C517A" w:rsidRDefault="004D0BFE" w:rsidP="0081431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aps/>
              </w:rPr>
            </w:pPr>
            <w:r>
              <w:rPr>
                <w:rFonts w:asciiTheme="majorHAnsi" w:hAnsiTheme="majorHAnsi"/>
                <w:b/>
                <w:caps/>
              </w:rPr>
              <w:t>Translations</w:t>
            </w:r>
          </w:p>
        </w:tc>
        <w:tc>
          <w:tcPr>
            <w:tcW w:w="8625" w:type="dxa"/>
            <w:gridSpan w:val="4"/>
          </w:tcPr>
          <w:p w:rsidR="004D0BFE" w:rsidRPr="00F65FEC" w:rsidRDefault="004D0BFE" w:rsidP="0081431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1797F">
              <w:rPr>
                <w:rFonts w:asciiTheme="majorHAnsi" w:hAnsiTheme="majorHAnsi"/>
              </w:rPr>
              <w:t>“Wresting the Scriptures unto Destruction: Biblical Use and Misuse in the Celestina.” Bulletin of Spanish Studies 87 (2010): 887-896</w:t>
            </w:r>
          </w:p>
        </w:tc>
      </w:tr>
      <w:tr w:rsidR="004D0BFE" w:rsidRPr="007776D6" w:rsidTr="005F76B8">
        <w:tc>
          <w:tcPr>
            <w:tcW w:w="2175" w:type="dxa"/>
            <w:gridSpan w:val="2"/>
            <w:vMerge/>
          </w:tcPr>
          <w:p w:rsidR="004D0BFE" w:rsidRPr="001C517A" w:rsidRDefault="004D0BFE" w:rsidP="0081431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aps/>
              </w:rPr>
            </w:pPr>
          </w:p>
        </w:tc>
        <w:tc>
          <w:tcPr>
            <w:tcW w:w="8625" w:type="dxa"/>
            <w:gridSpan w:val="4"/>
          </w:tcPr>
          <w:p w:rsidR="004D0BFE" w:rsidRPr="001C517A" w:rsidRDefault="004D0BFE" w:rsidP="0081431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4D0BFE" w:rsidRPr="007776D6" w:rsidTr="005F76B8">
        <w:tc>
          <w:tcPr>
            <w:tcW w:w="2175" w:type="dxa"/>
            <w:gridSpan w:val="2"/>
          </w:tcPr>
          <w:p w:rsidR="004D0BFE" w:rsidRPr="001C517A" w:rsidRDefault="004D0BFE" w:rsidP="0081431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aps/>
              </w:rPr>
            </w:pPr>
          </w:p>
        </w:tc>
        <w:tc>
          <w:tcPr>
            <w:tcW w:w="8625" w:type="dxa"/>
            <w:gridSpan w:val="4"/>
          </w:tcPr>
          <w:p w:rsidR="004D0BFE" w:rsidRPr="00B1797F" w:rsidRDefault="004D0BFE" w:rsidP="0081431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1797F">
              <w:rPr>
                <w:rFonts w:asciiTheme="majorHAnsi" w:hAnsiTheme="majorHAnsi"/>
              </w:rPr>
              <w:t>Golden Age Disguise - Cross-Dressing and Female Disguise in the Works of Tirso de Molina. Saarbrücken: VDM, 2007.</w:t>
            </w:r>
          </w:p>
          <w:p w:rsidR="004D0BFE" w:rsidRPr="001C517A" w:rsidRDefault="004D0BFE" w:rsidP="0081431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4D0BFE" w:rsidRPr="007776D6" w:rsidTr="005F76B8">
        <w:tc>
          <w:tcPr>
            <w:tcW w:w="2175" w:type="dxa"/>
            <w:gridSpan w:val="2"/>
          </w:tcPr>
          <w:p w:rsidR="004D0BFE" w:rsidRPr="001C517A" w:rsidRDefault="004D0BFE" w:rsidP="0081431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aps/>
              </w:rPr>
            </w:pPr>
          </w:p>
        </w:tc>
        <w:tc>
          <w:tcPr>
            <w:tcW w:w="8625" w:type="dxa"/>
            <w:gridSpan w:val="4"/>
          </w:tcPr>
          <w:p w:rsidR="004D0BFE" w:rsidRPr="00F65FEC" w:rsidRDefault="004D0BFE" w:rsidP="0081431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1797F">
              <w:rPr>
                <w:rFonts w:asciiTheme="majorHAnsi" w:hAnsiTheme="majorHAnsi"/>
              </w:rPr>
              <w:t>“Fragmented Narration and Multiple Path Readings: Towards the Creation of Reader Driven Texts.” Neophilologus 89 (2005): 495-508.</w:t>
            </w:r>
          </w:p>
        </w:tc>
      </w:tr>
      <w:tr w:rsidR="004D0BFE" w:rsidRPr="007776D6" w:rsidTr="005F76B8">
        <w:tc>
          <w:tcPr>
            <w:tcW w:w="2175" w:type="dxa"/>
            <w:gridSpan w:val="2"/>
          </w:tcPr>
          <w:p w:rsidR="004D0BFE" w:rsidRPr="001C517A" w:rsidRDefault="004D0BFE" w:rsidP="0081431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aps/>
              </w:rPr>
            </w:pPr>
          </w:p>
        </w:tc>
        <w:tc>
          <w:tcPr>
            <w:tcW w:w="8625" w:type="dxa"/>
            <w:gridSpan w:val="4"/>
          </w:tcPr>
          <w:p w:rsidR="004D0BFE" w:rsidRPr="001C517A" w:rsidRDefault="004D0BFE" w:rsidP="0081431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4D0BFE" w:rsidRPr="007776D6" w:rsidTr="005F76B8">
        <w:tc>
          <w:tcPr>
            <w:tcW w:w="2175" w:type="dxa"/>
            <w:gridSpan w:val="2"/>
          </w:tcPr>
          <w:p w:rsidR="004D0BFE" w:rsidRPr="001C517A" w:rsidRDefault="004D0BFE" w:rsidP="0081431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aps/>
              </w:rPr>
            </w:pPr>
          </w:p>
        </w:tc>
        <w:tc>
          <w:tcPr>
            <w:tcW w:w="8625" w:type="dxa"/>
            <w:gridSpan w:val="4"/>
          </w:tcPr>
          <w:p w:rsidR="004D0BFE" w:rsidRDefault="004D0BFE" w:rsidP="0081431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1797F">
              <w:rPr>
                <w:rFonts w:asciiTheme="majorHAnsi" w:hAnsiTheme="majorHAnsi"/>
              </w:rPr>
              <w:t xml:space="preserve">Spanish to English Translation for Saint Joseph’s University Press: </w:t>
            </w:r>
            <w:r w:rsidRPr="00B1797F">
              <w:rPr>
                <w:rFonts w:asciiTheme="majorHAnsi" w:hAnsiTheme="majorHAnsi"/>
                <w:u w:val="single"/>
              </w:rPr>
              <w:t>The Jesuits and the Arts</w:t>
            </w:r>
            <w:r w:rsidRPr="00B1797F">
              <w:rPr>
                <w:rFonts w:asciiTheme="majorHAnsi" w:hAnsiTheme="majorHAnsi"/>
              </w:rPr>
              <w:t xml:space="preserve"> 1540-1773 (2005).</w:t>
            </w:r>
          </w:p>
          <w:p w:rsidR="00D5676E" w:rsidRPr="001C517A" w:rsidRDefault="00D5676E" w:rsidP="0081431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4D0BFE" w:rsidRPr="007776D6" w:rsidTr="005F76B8">
        <w:tc>
          <w:tcPr>
            <w:tcW w:w="2175" w:type="dxa"/>
            <w:gridSpan w:val="2"/>
          </w:tcPr>
          <w:p w:rsidR="004D0BFE" w:rsidRPr="001C517A" w:rsidRDefault="005F76B8" w:rsidP="0081431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aps/>
              </w:rPr>
            </w:pPr>
            <w:r>
              <w:rPr>
                <w:rFonts w:asciiTheme="majorHAnsi" w:hAnsiTheme="majorHAnsi"/>
                <w:b/>
                <w:caps/>
              </w:rPr>
              <w:t>Forthcoming</w:t>
            </w:r>
          </w:p>
        </w:tc>
        <w:tc>
          <w:tcPr>
            <w:tcW w:w="8625" w:type="dxa"/>
            <w:gridSpan w:val="4"/>
          </w:tcPr>
          <w:p w:rsidR="004D0BFE" w:rsidRPr="001C517A" w:rsidRDefault="004D0BFE" w:rsidP="0081431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1797F">
              <w:rPr>
                <w:rFonts w:asciiTheme="majorHAnsi" w:hAnsiTheme="majorHAnsi"/>
              </w:rPr>
              <w:t xml:space="preserve">“Reality and Illusion in </w:t>
            </w:r>
            <w:r w:rsidRPr="00B1797F">
              <w:rPr>
                <w:rFonts w:asciiTheme="majorHAnsi" w:hAnsiTheme="majorHAnsi"/>
                <w:i/>
                <w:iCs/>
              </w:rPr>
              <w:t>La celosa de sí misma:</w:t>
            </w:r>
            <w:r w:rsidRPr="00B1797F">
              <w:rPr>
                <w:rFonts w:asciiTheme="majorHAnsi" w:hAnsiTheme="majorHAnsi"/>
              </w:rPr>
              <w:t xml:space="preserve"> The Doubling of Identity.”</w:t>
            </w:r>
          </w:p>
        </w:tc>
      </w:tr>
      <w:tr w:rsidR="004D0BFE" w:rsidRPr="007776D6" w:rsidTr="005F76B8">
        <w:tc>
          <w:tcPr>
            <w:tcW w:w="2175" w:type="dxa"/>
            <w:gridSpan w:val="2"/>
          </w:tcPr>
          <w:p w:rsidR="004D0BFE" w:rsidRPr="001C517A" w:rsidRDefault="004D0BFE" w:rsidP="0081431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aps/>
              </w:rPr>
            </w:pPr>
            <w:r>
              <w:rPr>
                <w:rFonts w:asciiTheme="majorHAnsi" w:hAnsiTheme="majorHAnsi"/>
                <w:b/>
                <w:caps/>
              </w:rPr>
              <w:t>Publication</w:t>
            </w:r>
            <w:r w:rsidR="005F76B8">
              <w:rPr>
                <w:rFonts w:asciiTheme="majorHAnsi" w:hAnsiTheme="majorHAnsi"/>
                <w:b/>
                <w:caps/>
              </w:rPr>
              <w:t>s</w:t>
            </w:r>
          </w:p>
        </w:tc>
        <w:tc>
          <w:tcPr>
            <w:tcW w:w="3225" w:type="dxa"/>
            <w:gridSpan w:val="2"/>
          </w:tcPr>
          <w:p w:rsidR="004D0BFE" w:rsidRPr="001C517A" w:rsidRDefault="005F76B8" w:rsidP="0081431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Bulletin of the Comediantes</w:t>
            </w:r>
          </w:p>
        </w:tc>
        <w:tc>
          <w:tcPr>
            <w:tcW w:w="5400" w:type="dxa"/>
            <w:gridSpan w:val="2"/>
          </w:tcPr>
          <w:p w:rsidR="004D0BFE" w:rsidRPr="001C517A" w:rsidRDefault="004D0BFE" w:rsidP="005F76B8">
            <w:pPr>
              <w:widowControl w:val="0"/>
              <w:autoSpaceDE w:val="0"/>
              <w:autoSpaceDN w:val="0"/>
              <w:adjustRightInd w:val="0"/>
              <w:ind w:left="1515"/>
              <w:rPr>
                <w:rFonts w:asciiTheme="majorHAnsi" w:hAnsiTheme="majorHAnsi"/>
              </w:rPr>
            </w:pPr>
          </w:p>
        </w:tc>
      </w:tr>
      <w:tr w:rsidR="004D0BFE" w:rsidRPr="007776D6" w:rsidTr="005F76B8">
        <w:tc>
          <w:tcPr>
            <w:tcW w:w="2175" w:type="dxa"/>
            <w:gridSpan w:val="2"/>
          </w:tcPr>
          <w:p w:rsidR="004D0BFE" w:rsidRPr="001C517A" w:rsidRDefault="004D0BFE" w:rsidP="0081431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aps/>
              </w:rPr>
            </w:pPr>
          </w:p>
        </w:tc>
        <w:tc>
          <w:tcPr>
            <w:tcW w:w="3225" w:type="dxa"/>
            <w:gridSpan w:val="2"/>
          </w:tcPr>
          <w:p w:rsidR="004D0BFE" w:rsidRPr="001C517A" w:rsidRDefault="004D0BFE" w:rsidP="0081431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5400" w:type="dxa"/>
            <w:gridSpan w:val="2"/>
          </w:tcPr>
          <w:p w:rsidR="004D0BFE" w:rsidRPr="001C517A" w:rsidRDefault="004D0BFE" w:rsidP="0081431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</w:tbl>
    <w:p w:rsidR="00771F32" w:rsidRDefault="00771F32" w:rsidP="00D5676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771F32" w:rsidSect="00CD239B">
      <w:headerReference w:type="default" r:id="rId7"/>
      <w:pgSz w:w="12240" w:h="15840" w:code="1"/>
      <w:pgMar w:top="720" w:right="720" w:bottom="288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FED" w:rsidRDefault="00584FED">
      <w:r>
        <w:separator/>
      </w:r>
    </w:p>
  </w:endnote>
  <w:endnote w:type="continuationSeparator" w:id="0">
    <w:p w:rsidR="00584FED" w:rsidRDefault="0058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FED" w:rsidRDefault="00584FED">
      <w:r>
        <w:separator/>
      </w:r>
    </w:p>
  </w:footnote>
  <w:footnote w:type="continuationSeparator" w:id="0">
    <w:p w:rsidR="00584FED" w:rsidRDefault="00584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42" w:rsidRDefault="009755A1" w:rsidP="007C0642">
    <w:pPr>
      <w:pStyle w:val="Header"/>
      <w:jc w:val="right"/>
      <w:rPr>
        <w:rStyle w:val="PageNumber"/>
      </w:rPr>
    </w:pPr>
    <w:r>
      <w:t xml:space="preserve">Robert L. Turner </w:t>
    </w:r>
    <w:r w:rsidR="00BF6DC1">
      <w:t xml:space="preserve">III </w:t>
    </w:r>
    <w:r w:rsidR="007C0642">
      <w:t xml:space="preserve"> </w:t>
    </w:r>
    <w:r w:rsidR="00A618AA">
      <w:rPr>
        <w:rStyle w:val="PageNumber"/>
      </w:rPr>
      <w:fldChar w:fldCharType="begin"/>
    </w:r>
    <w:r w:rsidR="007C0642">
      <w:rPr>
        <w:rStyle w:val="PageNumber"/>
      </w:rPr>
      <w:instrText xml:space="preserve"> PAGE </w:instrText>
    </w:r>
    <w:r w:rsidR="00A618AA">
      <w:rPr>
        <w:rStyle w:val="PageNumber"/>
      </w:rPr>
      <w:fldChar w:fldCharType="separate"/>
    </w:r>
    <w:r w:rsidR="00D5676E">
      <w:rPr>
        <w:rStyle w:val="PageNumber"/>
        <w:noProof/>
      </w:rPr>
      <w:t>2</w:t>
    </w:r>
    <w:r w:rsidR="00A618AA">
      <w:rPr>
        <w:rStyle w:val="PageNumber"/>
      </w:rPr>
      <w:fldChar w:fldCharType="end"/>
    </w:r>
  </w:p>
  <w:p w:rsidR="00F517F7" w:rsidRDefault="00F517F7" w:rsidP="007C06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43DAF"/>
    <w:multiLevelType w:val="hybridMultilevel"/>
    <w:tmpl w:val="6A30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5FDE"/>
    <w:multiLevelType w:val="hybridMultilevel"/>
    <w:tmpl w:val="99E8CB6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BD63A84"/>
    <w:multiLevelType w:val="hybridMultilevel"/>
    <w:tmpl w:val="20C6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F3A54"/>
    <w:multiLevelType w:val="hybridMultilevel"/>
    <w:tmpl w:val="D6FC1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44E08"/>
    <w:multiLevelType w:val="multilevel"/>
    <w:tmpl w:val="6E74BF04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E36B0"/>
    <w:multiLevelType w:val="hybridMultilevel"/>
    <w:tmpl w:val="6E74BF04"/>
    <w:lvl w:ilvl="0" w:tplc="4E709936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553C1D"/>
    <w:multiLevelType w:val="hybridMultilevel"/>
    <w:tmpl w:val="E7D8E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0E0990"/>
    <w:multiLevelType w:val="hybridMultilevel"/>
    <w:tmpl w:val="21E00D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3B34789E"/>
    <w:multiLevelType w:val="hybridMultilevel"/>
    <w:tmpl w:val="1A60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21348"/>
    <w:multiLevelType w:val="hybridMultilevel"/>
    <w:tmpl w:val="4E9E6636"/>
    <w:lvl w:ilvl="0" w:tplc="ABE05E6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45D25C80"/>
    <w:multiLevelType w:val="hybridMultilevel"/>
    <w:tmpl w:val="B7FE3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03346"/>
    <w:multiLevelType w:val="hybridMultilevel"/>
    <w:tmpl w:val="3DCC2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C41383"/>
    <w:multiLevelType w:val="hybridMultilevel"/>
    <w:tmpl w:val="2A28B7E6"/>
    <w:lvl w:ilvl="0" w:tplc="A2984CB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5944536E"/>
    <w:multiLevelType w:val="hybridMultilevel"/>
    <w:tmpl w:val="C688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F341C"/>
    <w:multiLevelType w:val="hybridMultilevel"/>
    <w:tmpl w:val="3D36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C61D6"/>
    <w:multiLevelType w:val="hybridMultilevel"/>
    <w:tmpl w:val="26A2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5476B"/>
    <w:multiLevelType w:val="hybridMultilevel"/>
    <w:tmpl w:val="147E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BA6EA6"/>
    <w:multiLevelType w:val="hybridMultilevel"/>
    <w:tmpl w:val="6FE66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3"/>
  </w:num>
  <w:num w:numId="5">
    <w:abstractNumId w:val="16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11"/>
  </w:num>
  <w:num w:numId="11">
    <w:abstractNumId w:val="6"/>
  </w:num>
  <w:num w:numId="12">
    <w:abstractNumId w:val="15"/>
  </w:num>
  <w:num w:numId="13">
    <w:abstractNumId w:val="3"/>
  </w:num>
  <w:num w:numId="14">
    <w:abstractNumId w:val="2"/>
  </w:num>
  <w:num w:numId="15">
    <w:abstractNumId w:val="17"/>
  </w:num>
  <w:num w:numId="16">
    <w:abstractNumId w:val="8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74"/>
    <w:rsid w:val="000231B5"/>
    <w:rsid w:val="000522C5"/>
    <w:rsid w:val="0007620B"/>
    <w:rsid w:val="0008753C"/>
    <w:rsid w:val="000A6375"/>
    <w:rsid w:val="000D4960"/>
    <w:rsid w:val="000E3F06"/>
    <w:rsid w:val="001137C2"/>
    <w:rsid w:val="001232C6"/>
    <w:rsid w:val="0013548D"/>
    <w:rsid w:val="001800B2"/>
    <w:rsid w:val="00184AAD"/>
    <w:rsid w:val="001936CF"/>
    <w:rsid w:val="001A1770"/>
    <w:rsid w:val="001B618E"/>
    <w:rsid w:val="001C24A9"/>
    <w:rsid w:val="001C517A"/>
    <w:rsid w:val="001E10E1"/>
    <w:rsid w:val="001F05B4"/>
    <w:rsid w:val="00204DA9"/>
    <w:rsid w:val="00215001"/>
    <w:rsid w:val="00217CF4"/>
    <w:rsid w:val="002209B8"/>
    <w:rsid w:val="00231E95"/>
    <w:rsid w:val="00234904"/>
    <w:rsid w:val="00241FBE"/>
    <w:rsid w:val="00246EF6"/>
    <w:rsid w:val="00251B72"/>
    <w:rsid w:val="00276A0E"/>
    <w:rsid w:val="002855C5"/>
    <w:rsid w:val="002A5610"/>
    <w:rsid w:val="002B2616"/>
    <w:rsid w:val="002C2609"/>
    <w:rsid w:val="002D1714"/>
    <w:rsid w:val="002E272A"/>
    <w:rsid w:val="00302DBB"/>
    <w:rsid w:val="00303756"/>
    <w:rsid w:val="00322240"/>
    <w:rsid w:val="00323929"/>
    <w:rsid w:val="00325484"/>
    <w:rsid w:val="00331557"/>
    <w:rsid w:val="003411A1"/>
    <w:rsid w:val="0035258D"/>
    <w:rsid w:val="00356623"/>
    <w:rsid w:val="003C59A9"/>
    <w:rsid w:val="003E0E37"/>
    <w:rsid w:val="003E5CAC"/>
    <w:rsid w:val="003F6E24"/>
    <w:rsid w:val="00400ACC"/>
    <w:rsid w:val="00414152"/>
    <w:rsid w:val="004229AE"/>
    <w:rsid w:val="0045100B"/>
    <w:rsid w:val="00461EAD"/>
    <w:rsid w:val="0047234F"/>
    <w:rsid w:val="00472678"/>
    <w:rsid w:val="00494E95"/>
    <w:rsid w:val="004B7BD1"/>
    <w:rsid w:val="004D0BFE"/>
    <w:rsid w:val="004F3851"/>
    <w:rsid w:val="005009BE"/>
    <w:rsid w:val="005357C9"/>
    <w:rsid w:val="00540567"/>
    <w:rsid w:val="00550FC8"/>
    <w:rsid w:val="00561569"/>
    <w:rsid w:val="005758B5"/>
    <w:rsid w:val="00584FED"/>
    <w:rsid w:val="005873C6"/>
    <w:rsid w:val="005B38BB"/>
    <w:rsid w:val="005B7766"/>
    <w:rsid w:val="005E7F45"/>
    <w:rsid w:val="005F76B8"/>
    <w:rsid w:val="00621540"/>
    <w:rsid w:val="00626C5D"/>
    <w:rsid w:val="00655ED2"/>
    <w:rsid w:val="00661A61"/>
    <w:rsid w:val="00685DCE"/>
    <w:rsid w:val="00695260"/>
    <w:rsid w:val="006A2530"/>
    <w:rsid w:val="006A39CF"/>
    <w:rsid w:val="006B015E"/>
    <w:rsid w:val="006D0C31"/>
    <w:rsid w:val="006E686B"/>
    <w:rsid w:val="0070089F"/>
    <w:rsid w:val="00713C29"/>
    <w:rsid w:val="007143F0"/>
    <w:rsid w:val="00726D9B"/>
    <w:rsid w:val="00742723"/>
    <w:rsid w:val="007447A0"/>
    <w:rsid w:val="00771F32"/>
    <w:rsid w:val="007776D6"/>
    <w:rsid w:val="00790E93"/>
    <w:rsid w:val="00795797"/>
    <w:rsid w:val="007B16C7"/>
    <w:rsid w:val="007C0642"/>
    <w:rsid w:val="007D31F7"/>
    <w:rsid w:val="007E0860"/>
    <w:rsid w:val="007F3997"/>
    <w:rsid w:val="00887AB7"/>
    <w:rsid w:val="008D3C80"/>
    <w:rsid w:val="0090616B"/>
    <w:rsid w:val="0095649A"/>
    <w:rsid w:val="009755A1"/>
    <w:rsid w:val="00983BAD"/>
    <w:rsid w:val="009A20B1"/>
    <w:rsid w:val="009C7C68"/>
    <w:rsid w:val="009D3FFE"/>
    <w:rsid w:val="009E0D29"/>
    <w:rsid w:val="009E4FA8"/>
    <w:rsid w:val="009F37C0"/>
    <w:rsid w:val="00A028B9"/>
    <w:rsid w:val="00A17337"/>
    <w:rsid w:val="00A45865"/>
    <w:rsid w:val="00A54D28"/>
    <w:rsid w:val="00A618AA"/>
    <w:rsid w:val="00A8442B"/>
    <w:rsid w:val="00AC3283"/>
    <w:rsid w:val="00AC5628"/>
    <w:rsid w:val="00AD2AA2"/>
    <w:rsid w:val="00AE16A3"/>
    <w:rsid w:val="00AF7B1B"/>
    <w:rsid w:val="00B14AB6"/>
    <w:rsid w:val="00B17363"/>
    <w:rsid w:val="00B25474"/>
    <w:rsid w:val="00B26A6A"/>
    <w:rsid w:val="00B94760"/>
    <w:rsid w:val="00BA0E49"/>
    <w:rsid w:val="00BB3E47"/>
    <w:rsid w:val="00BC1828"/>
    <w:rsid w:val="00BD7E31"/>
    <w:rsid w:val="00BF6DC1"/>
    <w:rsid w:val="00C25C37"/>
    <w:rsid w:val="00C52BC9"/>
    <w:rsid w:val="00C5495A"/>
    <w:rsid w:val="00C76996"/>
    <w:rsid w:val="00CD239B"/>
    <w:rsid w:val="00CF0DFA"/>
    <w:rsid w:val="00D15525"/>
    <w:rsid w:val="00D164C8"/>
    <w:rsid w:val="00D37D19"/>
    <w:rsid w:val="00D47CE5"/>
    <w:rsid w:val="00D5676E"/>
    <w:rsid w:val="00D83CBA"/>
    <w:rsid w:val="00D9762B"/>
    <w:rsid w:val="00DA05A7"/>
    <w:rsid w:val="00DC2CDA"/>
    <w:rsid w:val="00DF1260"/>
    <w:rsid w:val="00DF3F9A"/>
    <w:rsid w:val="00E12E74"/>
    <w:rsid w:val="00E37494"/>
    <w:rsid w:val="00E60665"/>
    <w:rsid w:val="00EA09F9"/>
    <w:rsid w:val="00EE1B5A"/>
    <w:rsid w:val="00F0036A"/>
    <w:rsid w:val="00F517F7"/>
    <w:rsid w:val="00F57C93"/>
    <w:rsid w:val="00F57D2B"/>
    <w:rsid w:val="00F65FEC"/>
    <w:rsid w:val="00F767AD"/>
    <w:rsid w:val="00FA7516"/>
    <w:rsid w:val="00FE0D9B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B56E71D-09A1-4799-A78E-193EEE3F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766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447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B7766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12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7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50FC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C0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776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C0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776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C0642"/>
    <w:rPr>
      <w:rFonts w:cs="Times New Roman"/>
    </w:rPr>
  </w:style>
  <w:style w:type="paragraph" w:styleId="ListParagraph">
    <w:name w:val="List Paragraph"/>
    <w:basedOn w:val="Normal"/>
    <w:uiPriority w:val="34"/>
    <w:qFormat/>
    <w:rsid w:val="007F3997"/>
    <w:pPr>
      <w:ind w:left="720"/>
      <w:contextualSpacing/>
    </w:pPr>
  </w:style>
  <w:style w:type="table" w:styleId="TableGrid">
    <w:name w:val="Table Grid"/>
    <w:basedOn w:val="TableNormal"/>
    <w:locked/>
    <w:rsid w:val="0025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Leonard Turner III</vt:lpstr>
    </vt:vector>
  </TitlesOfParts>
  <Company>Shorter College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Leonard Turner III</dc:title>
  <dc:creator>mturner</dc:creator>
  <cp:lastModifiedBy>Rob Turner</cp:lastModifiedBy>
  <cp:revision>4</cp:revision>
  <cp:lastPrinted>2011-11-07T01:40:00Z</cp:lastPrinted>
  <dcterms:created xsi:type="dcterms:W3CDTF">2014-05-12T17:55:00Z</dcterms:created>
  <dcterms:modified xsi:type="dcterms:W3CDTF">2014-10-30T21:22:00Z</dcterms:modified>
</cp:coreProperties>
</file>